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sz w:val="46"/>
          <w:szCs w:val="46"/>
        </w:rPr>
      </w:pPr>
      <w:r>
        <w:rPr>
          <w:sz w:val="46"/>
          <w:szCs w:val="46"/>
          <w:rtl w:val="0"/>
          <w:lang w:val="en-US"/>
        </w:rPr>
        <w:t>I would like to join 2023</w:t>
      </w:r>
    </w:p>
    <w:p>
      <w:pPr>
        <w:pStyle w:val="Default"/>
        <w:spacing w:before="320"/>
      </w:pPr>
      <w:r>
        <w:rPr>
          <w:rtl w:val="0"/>
          <w:lang w:val="en-US"/>
        </w:rPr>
        <w:t>__</w:t>
      </w:r>
      <w:r>
        <w:rPr>
          <w:rtl w:val="0"/>
          <w:lang w:val="en-US"/>
        </w:rPr>
        <w:t>_</w:t>
      </w:r>
      <w:r>
        <w:rPr>
          <w:rtl w:val="0"/>
          <w:lang w:val="en-US"/>
        </w:rPr>
        <w:t>_</w:t>
      </w:r>
      <w:r>
        <w:rPr>
          <w:rtl w:val="0"/>
          <w:lang w:val="en-US"/>
        </w:rPr>
        <w:t xml:space="preserve"> </w:t>
      </w:r>
      <w:r>
        <w:rPr>
          <w:rtl w:val="0"/>
          <w:lang w:val="en-US"/>
        </w:rPr>
        <w:t xml:space="preserve">Returning Member   </w:t>
      </w:r>
      <w:r>
        <w:tab/>
      </w:r>
      <w:r>
        <w:rPr>
          <w:rtl w:val="0"/>
        </w:rPr>
        <w:t xml:space="preserve"> </w:t>
      </w:r>
      <w:r>
        <w:tab/>
      </w:r>
      <w:r>
        <w:rPr>
          <w:rtl w:val="0"/>
          <w:lang w:val="en-US"/>
        </w:rPr>
        <w:t>_</w:t>
      </w:r>
      <w:r>
        <w:rPr>
          <w:rtl w:val="0"/>
          <w:lang w:val="en-US"/>
        </w:rPr>
        <w:t>_</w:t>
      </w:r>
      <w:r>
        <w:rPr>
          <w:rtl w:val="0"/>
          <w:lang w:val="en-US"/>
        </w:rPr>
        <w:t xml:space="preserve">__ </w:t>
      </w:r>
      <w:r>
        <w:rPr>
          <w:rtl w:val="0"/>
          <w:lang w:val="en-US"/>
        </w:rPr>
        <w:t xml:space="preserve"> </w:t>
      </w:r>
      <w:r>
        <w:rPr>
          <w:rtl w:val="0"/>
          <w:lang w:val="en-US"/>
        </w:rPr>
        <w:t>New Member</w:t>
      </w:r>
    </w:p>
    <w:p>
      <w:pPr>
        <w:pStyle w:val="Default"/>
        <w:bidi w:val="0"/>
      </w:pPr>
      <w:r>
        <w:rPr>
          <w:rtl w:val="0"/>
          <w:lang w:val="en-US"/>
        </w:rPr>
        <w:t>How did you hear about us?</w:t>
      </w:r>
      <w:r>
        <w:rPr>
          <w:rtl w:val="0"/>
          <w:lang w:val="en-US"/>
        </w:rPr>
        <w:t xml:space="preserve">  </w:t>
      </w:r>
      <w:r>
        <w:rPr>
          <w:rtl w:val="0"/>
          <w:lang w:val="en-US"/>
        </w:rPr>
        <w:t>__________________</w:t>
      </w:r>
      <w:r>
        <w:rPr>
          <w:rtl w:val="0"/>
          <w:lang w:val="en-US"/>
        </w:rPr>
        <w:t>___________________</w:t>
      </w:r>
      <w:r>
        <w:rPr>
          <w:rtl w:val="0"/>
          <w:lang w:val="en-US"/>
        </w:rPr>
        <w:t>__</w:t>
      </w:r>
    </w:p>
    <w:p>
      <w:pPr>
        <w:pStyle w:val="Default"/>
        <w:tabs>
          <w:tab w:val="left" w:pos="1134"/>
          <w:tab w:val="left" w:pos="3834"/>
        </w:tabs>
        <w:spacing w:before="40"/>
      </w:pPr>
    </w:p>
    <w:p>
      <w:pPr>
        <w:pStyle w:val="Default"/>
        <w:tabs>
          <w:tab w:val="left" w:pos="1134"/>
          <w:tab w:val="left" w:pos="3834"/>
        </w:tabs>
      </w:pPr>
      <w:r>
        <w:rPr>
          <w:rtl w:val="0"/>
          <w:lang w:val="de-DE"/>
        </w:rPr>
        <w:t>Name:</w:t>
      </w:r>
      <w:r>
        <w:tab/>
      </w:r>
      <w:r>
        <w:rPr>
          <w:rtl w:val="0"/>
          <w:lang w:val="en-US"/>
        </w:rPr>
        <w:t>______________________________________________________</w:t>
      </w:r>
    </w:p>
    <w:p>
      <w:pPr>
        <w:pStyle w:val="Default"/>
        <w:tabs>
          <w:tab w:val="left" w:pos="1134"/>
          <w:tab w:val="left" w:pos="3834"/>
        </w:tabs>
      </w:pPr>
      <w:r>
        <w:rPr>
          <w:rtl w:val="0"/>
          <w:lang w:val="en-US"/>
        </w:rPr>
        <w:t>Address:</w:t>
      </w:r>
      <w:r>
        <w:tab/>
      </w:r>
      <w:r>
        <w:rPr>
          <w:rtl w:val="0"/>
          <w:lang w:val="en-US"/>
        </w:rPr>
        <w:t>______________________________________________________</w:t>
      </w:r>
    </w:p>
    <w:p>
      <w:pPr>
        <w:pStyle w:val="Default"/>
        <w:tabs>
          <w:tab w:val="left" w:pos="1134"/>
          <w:tab w:val="left" w:pos="3834"/>
        </w:tabs>
      </w:pPr>
      <w:r>
        <w:tab/>
      </w:r>
      <w:r>
        <w:rPr>
          <w:rtl w:val="0"/>
          <w:lang w:val="en-US"/>
        </w:rPr>
        <w:t>______________________________________________________</w:t>
      </w:r>
    </w:p>
    <w:p>
      <w:pPr>
        <w:pStyle w:val="Default"/>
        <w:tabs>
          <w:tab w:val="left" w:pos="1134"/>
          <w:tab w:val="left" w:pos="3834"/>
        </w:tabs>
      </w:pPr>
      <w:r>
        <w:rPr>
          <w:rtl w:val="0"/>
          <w:lang w:val="it-IT"/>
        </w:rPr>
        <w:t>Phone:</w:t>
      </w:r>
      <w:r>
        <w:tab/>
      </w:r>
      <w:r>
        <w:rPr>
          <w:rtl w:val="0"/>
          <w:lang w:val="en-US"/>
        </w:rPr>
        <w:t>_____________</w:t>
      </w:r>
      <w:r>
        <w:rPr>
          <w:rtl w:val="0"/>
          <w:lang w:val="en-US"/>
        </w:rPr>
        <w:t xml:space="preserve">______ </w:t>
        <w:tab/>
      </w:r>
      <w:r>
        <w:rPr>
          <w:rtl w:val="0"/>
        </w:rPr>
        <w:t>Email:</w:t>
      </w:r>
      <w:r>
        <w:rPr>
          <w:rtl w:val="0"/>
          <w:lang w:val="en-US"/>
        </w:rPr>
        <w:t xml:space="preserve">  </w:t>
      </w:r>
      <w:r>
        <w:rPr>
          <w:rtl w:val="0"/>
          <w:lang w:val="en-US"/>
        </w:rPr>
        <w:t>____________________________</w:t>
      </w:r>
    </w:p>
    <w:p>
      <w:pPr>
        <w:pStyle w:val="Default"/>
        <w:bidi w:val="0"/>
      </w:pPr>
    </w:p>
    <w:p>
      <w:pPr>
        <w:pStyle w:val="Default"/>
        <w:bidi w:val="0"/>
      </w:pPr>
      <w:r>
        <w:rPr>
          <w:rtl w:val="0"/>
          <w:lang w:val="en-US"/>
        </w:rPr>
        <w:t>If splitting a share please provide name and email/phone # of person sharing with you:</w:t>
      </w:r>
    </w:p>
    <w:p>
      <w:pPr>
        <w:pStyle w:val="Default"/>
        <w:bidi w:val="0"/>
      </w:pPr>
      <w:r>
        <w:rPr>
          <w:rtl w:val="0"/>
          <w:lang w:val="en-US"/>
        </w:rPr>
        <w:t>______________________________________________________________________</w:t>
      </w:r>
    </w:p>
    <w:p>
      <w:pPr>
        <w:pStyle w:val="Default"/>
        <w:bidi w:val="0"/>
      </w:pPr>
      <w:r>
        <w:rPr>
          <w:rtl w:val="0"/>
          <w:lang w:val="en-US"/>
        </w:rPr>
        <w:t>______________________________________________________________________</w:t>
      </w:r>
    </w:p>
    <w:p>
      <w:pPr>
        <w:pStyle w:val="Default"/>
        <w:bidi w:val="0"/>
      </w:pPr>
    </w:p>
    <w:p>
      <w:pPr>
        <w:pStyle w:val="Default"/>
        <w:jc w:val="center"/>
      </w:pPr>
      <w:r>
        <w:rPr>
          <w:b w:val="1"/>
          <w:bCs w:val="1"/>
          <w:sz w:val="28"/>
          <w:szCs w:val="28"/>
          <w:rtl w:val="0"/>
          <w:lang w:val="en-US"/>
        </w:rPr>
        <w:t>Share Options</w:t>
      </w:r>
      <w:r>
        <w:rPr>
          <w:rtl w:val="0"/>
          <w:lang w:val="en-US"/>
        </w:rPr>
        <w:t xml:space="preserve"> (Please check one):</w:t>
      </w:r>
    </w:p>
    <w:p>
      <w:pPr>
        <w:pStyle w:val="Default"/>
        <w:tabs>
          <w:tab w:val="left" w:pos="1134"/>
        </w:tabs>
      </w:pPr>
      <w:r>
        <w:tab/>
      </w:r>
      <w:r>
        <w:rPr>
          <w:rtl w:val="0"/>
          <w:lang w:val="en-US"/>
        </w:rPr>
        <w:t>____</w:t>
      </w:r>
      <w:r>
        <w:rPr>
          <w:rtl w:val="0"/>
          <w:lang w:val="en-US"/>
        </w:rPr>
        <w:t xml:space="preserve">  </w:t>
      </w:r>
      <w:r>
        <w:rPr>
          <w:rtl w:val="0"/>
          <w:lang w:val="en-US"/>
        </w:rPr>
        <w:t>Half (pre-bagged) $660 ($640 by March 1)</w:t>
      </w:r>
    </w:p>
    <w:p>
      <w:pPr>
        <w:pStyle w:val="Default"/>
        <w:tabs>
          <w:tab w:val="left" w:pos="1134"/>
        </w:tabs>
      </w:pPr>
      <w:r>
        <w:tab/>
      </w:r>
      <w:r>
        <w:rPr>
          <w:rtl w:val="0"/>
          <w:lang w:val="en-US"/>
        </w:rPr>
        <w:t>____</w:t>
      </w:r>
      <w:r>
        <w:rPr>
          <w:rtl w:val="0"/>
          <w:lang w:val="en-US"/>
        </w:rPr>
        <w:t xml:space="preserve">  </w:t>
      </w:r>
      <w:r>
        <w:rPr>
          <w:rtl w:val="0"/>
          <w:lang w:val="en-US"/>
        </w:rPr>
        <w:t>Basic, $825 ($795 by March 1)</w:t>
      </w:r>
    </w:p>
    <w:p>
      <w:pPr>
        <w:pStyle w:val="Default"/>
        <w:tabs>
          <w:tab w:val="left" w:pos="1134"/>
        </w:tabs>
      </w:pPr>
      <w:r>
        <w:tab/>
      </w:r>
      <w:r>
        <w:rPr>
          <w:rtl w:val="0"/>
          <w:lang w:val="en-US"/>
        </w:rPr>
        <w:t>____</w:t>
      </w:r>
      <w:r>
        <w:rPr>
          <w:rtl w:val="0"/>
          <w:lang w:val="en-US"/>
        </w:rPr>
        <w:t xml:space="preserve">  </w:t>
      </w:r>
      <w:r>
        <w:rPr>
          <w:rtl w:val="0"/>
          <w:lang w:val="en-US"/>
        </w:rPr>
        <w:t>Premium, $990 ($950 by March 1)</w:t>
      </w:r>
    </w:p>
    <w:p>
      <w:pPr>
        <w:pStyle w:val="Default"/>
        <w:bidi w:val="0"/>
      </w:pPr>
    </w:p>
    <w:p>
      <w:pPr>
        <w:pStyle w:val="Default"/>
        <w:jc w:val="center"/>
      </w:pPr>
      <w:r>
        <w:rPr>
          <w:b w:val="1"/>
          <w:bCs w:val="1"/>
          <w:sz w:val="28"/>
          <w:szCs w:val="28"/>
          <w:rtl w:val="0"/>
          <w:lang w:val="en-US"/>
        </w:rPr>
        <w:t>Payment Amount</w:t>
      </w:r>
      <w:r>
        <w:rPr>
          <w:sz w:val="28"/>
          <w:szCs w:val="28"/>
          <w:rtl w:val="0"/>
        </w:rPr>
        <w:t xml:space="preserve"> </w:t>
      </w:r>
      <w:r>
        <w:rPr>
          <w:rtl w:val="0"/>
          <w:lang w:val="en-US"/>
        </w:rPr>
        <w:t>(Please check one):</w:t>
      </w:r>
    </w:p>
    <w:p>
      <w:pPr>
        <w:pStyle w:val="Default"/>
        <w:tabs>
          <w:tab w:val="left" w:pos="2394"/>
          <w:tab w:val="left" w:pos="4734"/>
        </w:tabs>
      </w:pPr>
      <w:r>
        <w:rPr>
          <w:rtl w:val="0"/>
          <w:lang w:val="en-US"/>
        </w:rPr>
        <w:t>____</w:t>
      </w:r>
      <w:r>
        <w:rPr>
          <w:rtl w:val="0"/>
          <w:lang w:val="en-US"/>
        </w:rPr>
        <w:t xml:space="preserve"> </w:t>
      </w:r>
      <w:r>
        <w:rPr>
          <w:rtl w:val="0"/>
          <w:lang w:val="en-US"/>
        </w:rPr>
        <w:t>Full payment</w:t>
      </w:r>
      <w:r>
        <w:tab/>
      </w:r>
      <w:r>
        <w:rPr>
          <w:rtl w:val="0"/>
          <w:lang w:val="en-US"/>
        </w:rPr>
        <w:t>____</w:t>
      </w:r>
      <w:r>
        <w:rPr>
          <w:rtl w:val="0"/>
          <w:lang w:val="en-US"/>
        </w:rPr>
        <w:t xml:space="preserve"> </w:t>
      </w:r>
      <w:r>
        <w:rPr>
          <w:rtl w:val="0"/>
          <w:lang w:val="en-US"/>
        </w:rPr>
        <w:t>$200 deposit</w:t>
      </w:r>
      <w:r>
        <w:tab/>
      </w:r>
      <w:r>
        <w:rPr>
          <w:rtl w:val="0"/>
          <w:lang w:val="en-US"/>
        </w:rPr>
        <w:t>____ Other (please explain) ___________</w:t>
      </w:r>
      <w:r>
        <w:rPr>
          <w:rtl w:val="0"/>
          <w:lang w:val="en-US"/>
        </w:rPr>
        <w:t>__</w:t>
      </w:r>
    </w:p>
    <w:p>
      <w:pPr>
        <w:pStyle w:val="Default"/>
        <w:tabs>
          <w:tab w:val="left" w:pos="2394"/>
          <w:tab w:val="left" w:pos="4734"/>
        </w:tabs>
      </w:pPr>
      <w:r>
        <w:rPr>
          <w:rtl w:val="0"/>
          <w:lang w:val="en-US"/>
        </w:rPr>
        <w:t xml:space="preserve">Optional Donation towards extra shares: </w:t>
      </w:r>
      <w:r>
        <w:rPr>
          <w:rtl w:val="0"/>
          <w:lang w:val="en-US"/>
        </w:rPr>
        <w:t xml:space="preserve">  </w:t>
      </w:r>
      <w:r>
        <w:rPr>
          <w:rtl w:val="0"/>
          <w:lang w:val="en-US"/>
        </w:rPr>
        <w:t>________________________</w:t>
      </w:r>
    </w:p>
    <w:p>
      <w:pPr>
        <w:pStyle w:val="Default"/>
        <w:bidi w:val="0"/>
      </w:pPr>
    </w:p>
    <w:p>
      <w:pPr>
        <w:pStyle w:val="Default"/>
        <w:jc w:val="center"/>
      </w:pPr>
      <w:r>
        <w:rPr>
          <w:b w:val="1"/>
          <w:bCs w:val="1"/>
          <w:sz w:val="28"/>
          <w:szCs w:val="28"/>
          <w:rtl w:val="0"/>
          <w:lang w:val="en-US"/>
        </w:rPr>
        <w:t>Payment Method</w:t>
      </w:r>
      <w:r>
        <w:rPr>
          <w:rtl w:val="0"/>
          <w:lang w:val="en-US"/>
        </w:rPr>
        <w:t xml:space="preserve"> (Please check one)</w:t>
      </w:r>
    </w:p>
    <w:p>
      <w:pPr>
        <w:pStyle w:val="Default"/>
        <w:spacing w:before="140"/>
      </w:pPr>
      <w:r>
        <w:rPr>
          <w:rtl w:val="0"/>
          <w:lang w:val="en-US"/>
        </w:rPr>
        <w:t xml:space="preserve">____ </w:t>
      </w:r>
      <w:r>
        <w:rPr>
          <w:rtl w:val="0"/>
          <w:lang w:val="en-US"/>
        </w:rPr>
        <w:t xml:space="preserve"> </w:t>
      </w:r>
      <w:r>
        <w:rPr>
          <w:rtl w:val="0"/>
          <w:lang w:val="en-US"/>
        </w:rPr>
        <w:t>Check made out to JOHN KRUEGER</w:t>
      </w:r>
    </w:p>
    <w:p>
      <w:pPr>
        <w:pStyle w:val="Default"/>
        <w:spacing w:before="140"/>
      </w:pPr>
      <w:r>
        <w:rPr>
          <w:rtl w:val="0"/>
          <w:lang w:val="en-US"/>
        </w:rPr>
        <w:t xml:space="preserve">____ </w:t>
      </w:r>
      <w:r>
        <w:rPr>
          <w:rtl w:val="0"/>
          <w:lang w:val="en-US"/>
        </w:rPr>
        <w:t xml:space="preserve"> </w:t>
      </w:r>
      <w:r>
        <w:rPr>
          <w:rtl w:val="0"/>
          <w:lang w:val="en-US"/>
        </w:rPr>
        <w:t>Zelle: mary.housel.nj@gmail.com</w:t>
      </w:r>
    </w:p>
    <w:p>
      <w:pPr>
        <w:pStyle w:val="Default"/>
        <w:spacing w:before="140"/>
        <w:rPr>
          <w:sz w:val="22"/>
          <w:szCs w:val="22"/>
        </w:rPr>
      </w:pPr>
      <w:r>
        <w:rPr>
          <w:rtl w:val="0"/>
          <w:lang w:val="en-US"/>
        </w:rPr>
        <w:t xml:space="preserve">____ </w:t>
      </w:r>
      <w:r>
        <w:rPr>
          <w:rtl w:val="0"/>
          <w:lang w:val="en-US"/>
        </w:rPr>
        <w:t xml:space="preserve"> </w:t>
      </w:r>
      <w:r>
        <w:rPr>
          <w:rtl w:val="0"/>
          <w:lang w:val="en-US"/>
        </w:rPr>
        <w:t>Venmo: @runningfoxnj (last 4 of phone 2262)</w:t>
      </w:r>
      <w:r>
        <w:br w:type="textWrapping"/>
      </w:r>
      <w:r>
        <w:rPr>
          <w:sz w:val="22"/>
          <w:szCs w:val="22"/>
          <w:rtl w:val="0"/>
          <w:lang w:val="en-US"/>
        </w:rPr>
        <w:t xml:space="preserve">DO NOT check </w:t>
      </w:r>
      <w:r>
        <w:rPr>
          <w:sz w:val="22"/>
          <w:szCs w:val="22"/>
          <w:rtl w:val="1"/>
          <w:lang w:val="ar-SA" w:bidi="ar-SA"/>
        </w:rPr>
        <w:t>“</w:t>
      </w:r>
      <w:r>
        <w:rPr>
          <w:sz w:val="22"/>
          <w:szCs w:val="22"/>
          <w:rtl w:val="0"/>
          <w:lang w:val="en-US"/>
        </w:rPr>
        <w:t>good and services</w:t>
      </w:r>
      <w:r>
        <w:rPr>
          <w:sz w:val="22"/>
          <w:szCs w:val="22"/>
          <w:rtl w:val="0"/>
        </w:rPr>
        <w:t xml:space="preserve">” </w:t>
      </w:r>
      <w:r>
        <w:rPr>
          <w:sz w:val="22"/>
          <w:szCs w:val="22"/>
          <w:rtl w:val="0"/>
          <w:lang w:val="en-US"/>
        </w:rPr>
        <w:t>or we will be charged a fee that we will pass on to you</w:t>
      </w:r>
    </w:p>
    <w:p>
      <w:pPr>
        <w:pStyle w:val="Default"/>
        <w:spacing w:before="0"/>
      </w:pPr>
    </w:p>
    <w:p>
      <w:pPr>
        <w:pStyle w:val="Default"/>
        <w:bidi w:val="0"/>
      </w:pPr>
      <w:r>
        <w:rPr>
          <w:rtl w:val="0"/>
          <w:lang w:val="en-US"/>
        </w:rPr>
        <w:t>CONFIRMATION EMAIL WILL BE SENT WHEN PAYMENT IS RECEIVED</w:t>
      </w:r>
      <w:r>
        <w:rPr>
          <w:rFonts w:ascii="Arial Unicode MS" w:cs="Arial Unicode MS" w:hAnsi="Arial Unicode MS" w:eastAsia="Arial Unicode MS"/>
          <w:b w:val="0"/>
          <w:bCs w:val="0"/>
          <w:i w:val="0"/>
          <w:iCs w:val="0"/>
        </w:rPr>
        <w:br w:type="page"/>
      </w:r>
    </w:p>
    <w:p>
      <w:pPr>
        <w:pStyle w:val="Default"/>
        <w:rPr>
          <w:sz w:val="22"/>
          <w:szCs w:val="22"/>
        </w:rPr>
      </w:pPr>
      <w:r>
        <w:rPr>
          <w:sz w:val="22"/>
          <w:szCs w:val="22"/>
          <w:rtl w:val="0"/>
          <w:lang w:val="en-US"/>
        </w:rPr>
        <w:t>Send this form and contract to:</w:t>
      </w:r>
      <w:r>
        <w:rPr>
          <w:sz w:val="22"/>
          <w:szCs w:val="22"/>
        </w:rPr>
        <w:br w:type="textWrapping"/>
      </w:r>
    </w:p>
    <w:p>
      <w:pPr>
        <w:pStyle w:val="Default"/>
        <w:spacing w:before="0" w:line="240" w:lineRule="auto"/>
        <w:rPr>
          <w:b w:val="1"/>
          <w:bCs w:val="1"/>
        </w:rPr>
      </w:pPr>
      <w:r>
        <w:rPr>
          <w:b w:val="1"/>
          <w:bCs w:val="1"/>
          <w:rtl w:val="0"/>
          <w:lang w:val="en-US"/>
        </w:rPr>
        <w:t>Westfield Area CSA</w:t>
      </w:r>
    </w:p>
    <w:p>
      <w:pPr>
        <w:pStyle w:val="Default"/>
        <w:spacing w:before="0" w:line="240" w:lineRule="auto"/>
        <w:rPr>
          <w:b w:val="1"/>
          <w:bCs w:val="1"/>
        </w:rPr>
      </w:pPr>
      <w:r>
        <w:rPr>
          <w:b w:val="1"/>
          <w:bCs w:val="1"/>
          <w:rtl w:val="0"/>
          <w:lang w:val="en-US"/>
        </w:rPr>
        <w:t>c/o Mary Housel</w:t>
      </w:r>
      <w:r>
        <w:rPr>
          <w:b w:val="1"/>
          <w:bCs w:val="1"/>
        </w:rPr>
        <w:br w:type="textWrapping"/>
      </w:r>
      <w:r>
        <w:rPr>
          <w:b w:val="1"/>
          <w:bCs w:val="1"/>
          <w:rtl w:val="0"/>
          <w:lang w:val="en-US"/>
        </w:rPr>
        <w:t>354 South St</w:t>
      </w:r>
      <w:r>
        <w:rPr>
          <w:b w:val="1"/>
          <w:bCs w:val="1"/>
        </w:rPr>
        <w:br w:type="textWrapping"/>
      </w:r>
      <w:r>
        <w:rPr>
          <w:b w:val="1"/>
          <w:bCs w:val="1"/>
          <w:rtl w:val="0"/>
          <w:lang w:val="en-US"/>
        </w:rPr>
        <w:t>New Providence, NJ 07974</w:t>
      </w:r>
    </w:p>
    <w:p>
      <w:pPr>
        <w:pStyle w:val="Default"/>
        <w:spacing w:before="0"/>
        <w:rPr>
          <w:sz w:val="22"/>
          <w:szCs w:val="22"/>
        </w:rPr>
      </w:pPr>
    </w:p>
    <w:p>
      <w:pPr>
        <w:pStyle w:val="Default"/>
        <w:rPr>
          <w:sz w:val="22"/>
          <w:szCs w:val="22"/>
        </w:rPr>
      </w:pPr>
      <w:r>
        <w:rPr>
          <w:sz w:val="22"/>
          <w:szCs w:val="22"/>
          <w:rtl w:val="0"/>
          <w:lang w:val="en-US"/>
        </w:rPr>
        <w:t>If splitting a share please have ALL share members return their own copy.</w:t>
      </w:r>
    </w:p>
    <w:p>
      <w:pPr>
        <w:pStyle w:val="Default"/>
        <w:rPr>
          <w:sz w:val="22"/>
          <w:szCs w:val="22"/>
        </w:rPr>
      </w:pPr>
    </w:p>
    <w:p>
      <w:pPr>
        <w:pStyle w:val="Default"/>
        <w:rPr>
          <w:b w:val="1"/>
          <w:bCs w:val="1"/>
          <w:sz w:val="22"/>
          <w:szCs w:val="22"/>
        </w:rPr>
      </w:pPr>
      <w:r>
        <w:rPr>
          <w:b w:val="1"/>
          <w:bCs w:val="1"/>
          <w:sz w:val="22"/>
          <w:szCs w:val="22"/>
          <w:rtl w:val="0"/>
          <w:lang w:val="en-US"/>
        </w:rPr>
        <w:t>Please read and initial below.</w:t>
      </w:r>
    </w:p>
    <w:p>
      <w:pPr>
        <w:pStyle w:val="Default"/>
        <w:tabs>
          <w:tab w:val="left" w:pos="1134"/>
        </w:tabs>
        <w:rPr>
          <w:sz w:val="22"/>
          <w:szCs w:val="22"/>
        </w:rPr>
      </w:pPr>
      <w:r>
        <w:rPr>
          <w:sz w:val="22"/>
          <w:szCs w:val="22"/>
          <w:rtl w:val="0"/>
          <w:lang w:val="en-US"/>
        </w:rPr>
        <w:t>________</w:t>
      </w:r>
      <w:r>
        <w:rPr>
          <w:sz w:val="22"/>
          <w:szCs w:val="22"/>
        </w:rPr>
        <w:tab/>
      </w:r>
      <w:r>
        <w:rPr>
          <w:sz w:val="22"/>
          <w:szCs w:val="22"/>
          <w:rtl w:val="0"/>
          <w:lang w:val="en-US"/>
        </w:rPr>
        <w:t xml:space="preserve">The Westfield Area CSA is operated entirely by volunteer effort, and each member share is </w:t>
      </w:r>
      <w:r>
        <w:rPr>
          <w:b w:val="1"/>
          <w:bCs w:val="1"/>
          <w:sz w:val="22"/>
          <w:szCs w:val="22"/>
          <w:rtl w:val="0"/>
          <w:lang w:val="en-US"/>
        </w:rPr>
        <w:t>required</w:t>
      </w:r>
      <w:r>
        <w:rPr>
          <w:sz w:val="22"/>
          <w:szCs w:val="22"/>
          <w:rtl w:val="0"/>
          <w:lang w:val="en-US"/>
        </w:rPr>
        <w:t xml:space="preserve"> to contribute at least 5 hours during the season.  Most members do this by working two shifts on delivery days; there are also farm work days and work buy-outs available.  </w:t>
      </w:r>
      <w:r>
        <w:rPr>
          <w:b w:val="1"/>
          <w:bCs w:val="1"/>
          <w:sz w:val="22"/>
          <w:szCs w:val="22"/>
          <w:rtl w:val="0"/>
          <w:lang w:val="en-US"/>
        </w:rPr>
        <w:t>Please note that if members are scheduled and cannot come, they are responsible to find a replacement.</w:t>
      </w:r>
    </w:p>
    <w:p>
      <w:pPr>
        <w:pStyle w:val="Default"/>
        <w:tabs>
          <w:tab w:val="left" w:pos="1134"/>
        </w:tabs>
        <w:rPr>
          <w:sz w:val="22"/>
          <w:szCs w:val="22"/>
        </w:rPr>
      </w:pPr>
      <w:r>
        <w:rPr>
          <w:sz w:val="22"/>
          <w:szCs w:val="22"/>
          <w:rtl w:val="0"/>
          <w:lang w:val="en-US"/>
        </w:rPr>
        <w:t>________</w:t>
      </w:r>
      <w:r>
        <w:rPr>
          <w:sz w:val="22"/>
          <w:szCs w:val="22"/>
        </w:rPr>
        <w:tab/>
      </w:r>
      <w:r>
        <w:rPr>
          <w:sz w:val="22"/>
          <w:szCs w:val="22"/>
          <w:rtl w:val="0"/>
          <w:lang w:val="en-US"/>
        </w:rPr>
        <w:t>CSA newsletters, updates and info are sent via email.  Newsletters are usually sent the day before pick-up day.  We try to send other communications a week in advance.   I will check my email at least weekly for CSA updates.</w:t>
      </w:r>
    </w:p>
    <w:p>
      <w:pPr>
        <w:pStyle w:val="Default"/>
        <w:rPr>
          <w:sz w:val="22"/>
          <w:szCs w:val="22"/>
        </w:rPr>
      </w:pPr>
    </w:p>
    <w:p>
      <w:pPr>
        <w:pStyle w:val="Default"/>
        <w:rPr>
          <w:b w:val="1"/>
          <w:bCs w:val="1"/>
          <w:sz w:val="22"/>
          <w:szCs w:val="22"/>
        </w:rPr>
      </w:pPr>
      <w:r>
        <w:rPr>
          <w:b w:val="1"/>
          <w:bCs w:val="1"/>
          <w:sz w:val="22"/>
          <w:szCs w:val="22"/>
          <w:rtl w:val="0"/>
          <w:lang w:val="en-US"/>
        </w:rPr>
        <w:t>Please read and sign below.</w:t>
      </w:r>
    </w:p>
    <w:p>
      <w:pPr>
        <w:pStyle w:val="Default"/>
        <w:rPr>
          <w:sz w:val="22"/>
          <w:szCs w:val="22"/>
        </w:rPr>
      </w:pPr>
      <w:r>
        <w:rPr>
          <w:sz w:val="22"/>
          <w:szCs w:val="22"/>
          <w:rtl w:val="0"/>
          <w:lang w:val="en-US"/>
        </w:rPr>
        <w:t xml:space="preserve">I commit to membership in the Westfield Area CSA for the 2023 season which is planned to run for 24 weeks. </w:t>
      </w:r>
      <w:r>
        <w:rPr>
          <w:sz w:val="22"/>
          <w:szCs w:val="22"/>
          <w:rtl w:val="0"/>
          <w:lang w:val="en-US"/>
        </w:rPr>
        <w:t xml:space="preserve"> </w:t>
      </w:r>
      <w:r>
        <w:rPr>
          <w:sz w:val="22"/>
          <w:szCs w:val="22"/>
          <w:rtl w:val="0"/>
          <w:lang w:val="en-US"/>
        </w:rPr>
        <w:t>As a member of the CSA, I will receive a weekly share of produce. The shares will vary by size and weight depending on the season.</w:t>
      </w:r>
    </w:p>
    <w:p>
      <w:pPr>
        <w:pStyle w:val="Default"/>
        <w:rPr>
          <w:sz w:val="22"/>
          <w:szCs w:val="22"/>
        </w:rPr>
      </w:pPr>
      <w:r>
        <w:rPr>
          <w:sz w:val="22"/>
          <w:szCs w:val="22"/>
          <w:rtl w:val="0"/>
          <w:lang w:val="en-US"/>
        </w:rPr>
        <w:t>One aspect of CSA is that members support their farmer by sharing in the inherent risks of agriculture (poor weather, drought, disease, early frost, crop failure and so on) and rewards (the bounty from a good season.)  CSA farmers purposely plan for such contingencies, and use growing techniques that protect the harvest, minimize risk to members and optimize the rewards:  growing a wide variety of crops that thrive in different types of conditions, cover cropping, crop rotation, and irrigation.  Moreover, the CSA builds relationships of trust between the farmer and community group.  On the whole, members should get a wide variety of vegetables in plentiful amounts.</w:t>
      </w:r>
      <w:r>
        <w:rPr>
          <w:b w:val="1"/>
          <w:bCs w:val="1"/>
          <w:sz w:val="22"/>
          <w:szCs w:val="22"/>
          <w:rtl w:val="0"/>
          <w:lang w:val="en-US"/>
        </w:rPr>
        <w:t xml:space="preserve">  Therefore I agree that while John Krueger will act in good faith to provide fresh organic produce for the duration of the season, there is no guarantee of quantities or contents of weekly shares. </w:t>
      </w:r>
    </w:p>
    <w:p>
      <w:pPr>
        <w:pStyle w:val="Default"/>
        <w:rPr>
          <w:sz w:val="22"/>
          <w:szCs w:val="22"/>
        </w:rPr>
      </w:pPr>
      <w:r>
        <w:rPr>
          <w:sz w:val="22"/>
          <w:szCs w:val="22"/>
          <w:rtl w:val="0"/>
          <w:lang w:val="en-US"/>
        </w:rPr>
        <w:t>I am fully aware that it is necessary to inspect and wash all produce thoroughly before consuming.  John, his workers, his farm, all CSA members and administrators, and the settings we use to pick up our shares and their administrators and employees have no liability in terms of the safety of the food or the premises.</w:t>
      </w:r>
    </w:p>
    <w:p>
      <w:pPr>
        <w:pStyle w:val="Default"/>
        <w:bidi w:val="0"/>
      </w:pPr>
    </w:p>
    <w:p>
      <w:pPr>
        <w:pStyle w:val="Default"/>
        <w:tabs>
          <w:tab w:val="left" w:pos="1404"/>
        </w:tabs>
      </w:pPr>
      <w:r>
        <w:rPr>
          <w:rtl w:val="0"/>
          <w:lang w:val="de-DE"/>
        </w:rPr>
        <w:t xml:space="preserve">Name: </w:t>
      </w:r>
      <w:r>
        <w:tab/>
      </w:r>
      <w:r>
        <w:rPr>
          <w:rtl w:val="0"/>
          <w:lang w:val="en-US"/>
        </w:rPr>
        <w:t>_________________________________________</w:t>
      </w:r>
    </w:p>
    <w:p>
      <w:pPr>
        <w:pStyle w:val="Default"/>
        <w:tabs>
          <w:tab w:val="left" w:pos="1404"/>
        </w:tabs>
      </w:pPr>
      <w:r>
        <w:rPr>
          <w:rtl w:val="0"/>
          <w:lang w:val="en-US"/>
        </w:rPr>
        <w:t>Signature</w:t>
      </w:r>
      <w:r>
        <w:rPr>
          <w:rtl w:val="0"/>
          <w:lang w:val="en-US"/>
        </w:rPr>
        <w:t>:</w:t>
        <w:tab/>
      </w:r>
      <w:r>
        <w:rPr>
          <w:rtl w:val="0"/>
          <w:lang w:val="en-US"/>
        </w:rPr>
        <w:t>___________________________________</w:t>
      </w:r>
      <w:r>
        <w:rPr>
          <w:rtl w:val="0"/>
          <w:lang w:val="en-US"/>
        </w:rPr>
        <w:t>__</w:t>
      </w:r>
      <w:r>
        <w:rPr>
          <w:rtl w:val="0"/>
          <w:lang w:val="en-US"/>
        </w:rPr>
        <w:t>____</w:t>
      </w:r>
    </w:p>
    <w:p>
      <w:pPr>
        <w:pStyle w:val="Default"/>
        <w:tabs>
          <w:tab w:val="left" w:pos="1404"/>
        </w:tabs>
      </w:pPr>
      <w:r>
        <w:rPr>
          <w:rtl w:val="0"/>
          <w:lang w:val="de-DE"/>
        </w:rPr>
        <w:t>Date:</w:t>
      </w:r>
      <w:r>
        <w:tab/>
      </w:r>
      <w:r>
        <w:rPr>
          <w:rtl w:val="0"/>
          <w:lang w:val="en-US"/>
        </w:rPr>
        <w:t>_____________</w:t>
      </w:r>
      <w:r>
        <w:rPr>
          <w:rtl w:val="0"/>
          <w:lang w:val="en-US"/>
        </w:rPr>
        <w:t>_______</w:t>
      </w:r>
    </w:p>
    <w:sectPr>
      <w:headerReference w:type="default" r:id="rId4"/>
      <w:footerReference w:type="default" r:id="rId5"/>
      <w:pgSz w:w="12240" w:h="15840" w:orient="portrait"/>
      <w:pgMar w:top="720" w:right="1440" w:bottom="720" w:left="1296"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Default"/>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Bradley Hand ITC TT-Bold" w:cs="Arial Unicode MS" w:hAnsi="Bradley Hand ITC TT-Bold" w:eastAsia="Arial Unicode MS"/>
      <w:b w:val="0"/>
      <w:bCs w:val="0"/>
      <w:i w:val="0"/>
      <w:iCs w:val="0"/>
      <w:caps w:val="0"/>
      <w:smallCaps w:val="0"/>
      <w:strike w:val="0"/>
      <w:dstrike w:val="0"/>
      <w:outline w:val="0"/>
      <w:color w:val="000000"/>
      <w:spacing w:val="0"/>
      <w:kern w:val="0"/>
      <w:position w:val="0"/>
      <w:sz w:val="42"/>
      <w:szCs w:val="4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Bradley Hand ITC TT-Bold"/>
        <a:ea typeface="Bradley Hand ITC TT-Bold"/>
        <a:cs typeface="Bradley Hand ITC TT-Bold"/>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457200" rtl="0" fontAlgn="auto" latinLnBrk="0" hangingPunct="0">
          <a:lnSpc>
            <a:spcPct val="120000"/>
          </a:lnSpc>
          <a:spcBef>
            <a:spcPts val="8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457200" rtl="0" fontAlgn="auto" latinLnBrk="0" hangingPunct="0">
          <a:lnSpc>
            <a:spcPct val="120000"/>
          </a:lnSpc>
          <a:spcBef>
            <a:spcPts val="80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